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A1D" w:rsidRDefault="004C0A1D" w:rsidP="00995EB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4C0A1D" w:rsidRDefault="004C0A1D" w:rsidP="00995EB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970C0" wp14:editId="18A743C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0A1D" w:rsidRDefault="004C0A1D" w:rsidP="004C0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4C0A1D" w:rsidRDefault="004C0A1D" w:rsidP="004C0A1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DEF9F5" wp14:editId="7C282AB4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2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A1D" w:rsidRDefault="004C0A1D" w:rsidP="00995EB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val="en-US" w:eastAsia="ru-RU"/>
        </w:rPr>
      </w:pPr>
    </w:p>
    <w:p w:rsidR="004C0A1D" w:rsidRDefault="004C0A1D" w:rsidP="004C0A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ТЕРРИТОРИАЛЬНАЯ ИЗБИРАТЕЛЬНАЯ КОМИССИЯ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МИХАЙЛОВСКОГО РАЙОНА</w:t>
      </w:r>
    </w:p>
    <w:p w:rsidR="004C0A1D" w:rsidRDefault="004C0A1D" w:rsidP="004C0A1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C0A1D" w:rsidRDefault="004C0A1D" w:rsidP="004C0A1D">
      <w:pPr>
        <w:spacing w:after="0" w:line="240" w:lineRule="auto"/>
        <w:jc w:val="center"/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4C0A1D" w:rsidTr="004C0A1D">
        <w:tc>
          <w:tcPr>
            <w:tcW w:w="3107" w:type="dxa"/>
            <w:hideMark/>
          </w:tcPr>
          <w:p w:rsidR="004C0A1D" w:rsidRDefault="004C0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22.08.2016</w:t>
            </w:r>
          </w:p>
        </w:tc>
        <w:tc>
          <w:tcPr>
            <w:tcW w:w="3107" w:type="dxa"/>
          </w:tcPr>
          <w:p w:rsidR="004C0A1D" w:rsidRDefault="004C0A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4C0A1D" w:rsidRDefault="004C0A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</w:t>
            </w:r>
            <w:r w:rsidR="00706942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29/209</w:t>
            </w:r>
          </w:p>
        </w:tc>
      </w:tr>
    </w:tbl>
    <w:p w:rsidR="004C0A1D" w:rsidRDefault="004C0A1D" w:rsidP="004C0A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. Михайловка </w:t>
      </w:r>
    </w:p>
    <w:p w:rsidR="004C0A1D" w:rsidRDefault="004C0A1D" w:rsidP="004C0A1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p w:rsidR="004C0A1D" w:rsidRDefault="004C0A1D" w:rsidP="004C0A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текста избирательного </w:t>
      </w:r>
    </w:p>
    <w:p w:rsidR="004C0A1D" w:rsidRDefault="004C0A1D" w:rsidP="004C0A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бюллетеня для голосования на выборах</w:t>
      </w:r>
    </w:p>
    <w:p w:rsidR="004C0A1D" w:rsidRDefault="004C0A1D" w:rsidP="004C0A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представительных органов</w:t>
      </w:r>
    </w:p>
    <w:p w:rsidR="004C0A1D" w:rsidRDefault="004C0A1D" w:rsidP="004C0A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 Михайловского</w:t>
      </w:r>
    </w:p>
    <w:p w:rsidR="004C0A1D" w:rsidRDefault="004C0A1D" w:rsidP="004C0A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 третьего созыва,</w:t>
      </w:r>
    </w:p>
    <w:p w:rsidR="004C0A1D" w:rsidRDefault="004C0A1D" w:rsidP="004C0A1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назначенных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18 сентября 2016 года</w:t>
      </w:r>
    </w:p>
    <w:p w:rsidR="004C0A1D" w:rsidRDefault="004C0A1D" w:rsidP="004C0A1D">
      <w:pPr>
        <w:suppressAutoHyphens/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A1D" w:rsidRDefault="004C0A1D" w:rsidP="004C0A1D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статьей 63 Федерального закона «Об основных гарантиях избирательных прав и права на участие в референдуме граждан Российской Федерации», статьями 26, 74 Избирательного кодекса Приморского края, территориальная избирательная комиссия Михайловского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0A1D" w:rsidRDefault="004C0A1D" w:rsidP="004C0A1D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1. Утвердить текст избирательного бюллетеня для голосования на дополнительных выборах депутата Думы Михайловского муниципального района пятого созыва по одномандатному избирательному округу № 6 согласно приложению (приложение № 1).</w:t>
      </w: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2. Утвердить текст избирательного бюллетеня для голосования на дополнительных выборах депутата Думы Михайловского муниципального района пятого созыва по одномандатному избирательному округу № 15 согласно приложению (приложение № 2).</w:t>
      </w: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3.</w:t>
      </w:r>
      <w:r w:rsidRPr="004C0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текст избирательного бюллетеня для голосования на повторных выборах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муниципального комитета Михайловского сельского поселения Михайловского  муниципального района третьего созыва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пятнадцатимандатному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согласно приложению (приложение № 3). </w:t>
      </w: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4.</w:t>
      </w:r>
      <w:r w:rsidRPr="004C0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текст избирательного бюллетеня для голосования на повторных выборах депутата муниципального комитета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Сунятсенского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сельского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десятимандатному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согласно приложению (приложение № 4). </w:t>
      </w: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5.</w:t>
      </w:r>
      <w:r w:rsidRPr="004C0A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текст избирательного бюллетеня для голосования на повторных выборах депутатов муниципального комитета Новошахтинского городского поселения Михайловского муниципального района третьего созыва по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пятимандатному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избирательному округу № 1 согласно приложению (приложение № 5). </w:t>
      </w: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0A1D" w:rsidRDefault="004C0A1D" w:rsidP="004C0A1D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C0A1D" w:rsidRDefault="004C0A1D" w:rsidP="004C0A1D">
      <w:pPr>
        <w:suppressAutoHyphens/>
        <w:spacing w:after="0" w:line="72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комиссии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Н.С. Горбачева</w:t>
      </w:r>
    </w:p>
    <w:p w:rsidR="00F3523B" w:rsidRDefault="004C0A1D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                       В.В. Лукашенко</w:t>
      </w: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706942" w:rsidRPr="003E15F5" w:rsidRDefault="00995EB2" w:rsidP="00995EB2">
      <w:pPr>
        <w:pStyle w:val="a3"/>
        <w:tabs>
          <w:tab w:val="left" w:pos="9639"/>
        </w:tabs>
        <w:ind w:left="-426" w:right="709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 w:rsidR="00706942" w:rsidRPr="003E15F5">
        <w:rPr>
          <w:rFonts w:ascii="Times New Roman" w:hAnsi="Times New Roman"/>
          <w:lang w:eastAsia="ru-RU"/>
        </w:rPr>
        <w:t>риложение № 1</w:t>
      </w:r>
    </w:p>
    <w:p w:rsidR="00706942" w:rsidRPr="003E15F5" w:rsidRDefault="003E15F5" w:rsidP="003E15F5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к</w:t>
      </w:r>
      <w:r w:rsidR="00706942" w:rsidRPr="003E15F5">
        <w:rPr>
          <w:rFonts w:ascii="Times New Roman" w:hAnsi="Times New Roman"/>
          <w:lang w:eastAsia="ru-RU"/>
        </w:rPr>
        <w:t xml:space="preserve"> решению </w:t>
      </w:r>
      <w:proofErr w:type="gramStart"/>
      <w:r w:rsidR="00706942" w:rsidRPr="003E15F5">
        <w:rPr>
          <w:rFonts w:ascii="Times New Roman" w:hAnsi="Times New Roman"/>
          <w:lang w:eastAsia="ru-RU"/>
        </w:rPr>
        <w:t>территориальной</w:t>
      </w:r>
      <w:proofErr w:type="gramEnd"/>
    </w:p>
    <w:p w:rsidR="00706942" w:rsidRPr="003E15F5" w:rsidRDefault="003E15F5" w:rsidP="003E15F5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и</w:t>
      </w:r>
      <w:r w:rsidR="00706942" w:rsidRPr="003E15F5">
        <w:rPr>
          <w:rFonts w:ascii="Times New Roman" w:hAnsi="Times New Roman"/>
          <w:lang w:eastAsia="ru-RU"/>
        </w:rPr>
        <w:t>збирательной комиссии</w:t>
      </w:r>
    </w:p>
    <w:p w:rsidR="00706942" w:rsidRPr="003E15F5" w:rsidRDefault="00706942" w:rsidP="003E15F5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Михайловского района</w:t>
      </w:r>
    </w:p>
    <w:p w:rsidR="00706942" w:rsidRDefault="003E15F5" w:rsidP="003E15F5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о</w:t>
      </w:r>
      <w:r w:rsidR="00706942" w:rsidRPr="003E15F5">
        <w:rPr>
          <w:rFonts w:ascii="Times New Roman" w:hAnsi="Times New Roman"/>
          <w:lang w:eastAsia="ru-RU"/>
        </w:rPr>
        <w:t>т 22 августа 2016 года № 29/</w:t>
      </w:r>
      <w:r w:rsidRPr="003E15F5">
        <w:rPr>
          <w:rFonts w:ascii="Times New Roman" w:hAnsi="Times New Roman"/>
          <w:lang w:eastAsia="ru-RU"/>
        </w:rPr>
        <w:t>209</w:t>
      </w:r>
    </w:p>
    <w:p w:rsidR="00995EB2" w:rsidRDefault="00995EB2" w:rsidP="00995EB2">
      <w:pPr>
        <w:pStyle w:val="a3"/>
        <w:ind w:left="-284" w:firstLine="284"/>
        <w:jc w:val="right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1405"/>
        <w:gridCol w:w="863"/>
      </w:tblGrid>
      <w:tr w:rsidR="00995EB2" w:rsidRPr="00995EB2" w:rsidTr="00995EB2"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голосования по одномандатному избирательному округу № 6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дополнительных выборах депутатов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Думы Михайловского муниципального района Приморского края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сентября 2016 года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995EB2" w:rsidRPr="00995EB2" w:rsidTr="00995EB2">
        <w:trPr>
          <w:trHeight w:val="4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995EB2" w:rsidRPr="00995EB2" w:rsidTr="00995EB2">
        <w:trPr>
          <w:trHeight w:val="5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РАЗЪЯСНЕНИЕ ПОРЯДКА ЗАПОЛНЕНИЯ ИЗБИРАТЕЛЬНОГО БЮЛЛЕТЕНЯ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95EB2" w:rsidRPr="00995EB2" w:rsidTr="00995EB2">
        <w:trPr>
          <w:trHeight w:val="148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КОВАЛЕНКО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Александр</w:t>
            </w:r>
            <w:proofErr w:type="spell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Игоревич</w:t>
            </w:r>
            <w:proofErr w:type="spellEnd"/>
          </w:p>
        </w:tc>
        <w:tc>
          <w:tcPr>
            <w:tcW w:w="79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 год рождения; место жительства  Приморский край, город Уссурийск; ООО инвестиционная строительная компания «УССУРИ», генеральный директор; депутат муниципального комитета Михайловского сельского поселения на непостоянной основе; выдвинут: Всероссийская политическая партия «ЕДИНАЯ РОССИЯ»; член Всероссийской политической партии «ЕДИНАЯ РОССИЯ»</w:t>
            </w:r>
          </w:p>
        </w:tc>
        <w:tc>
          <w:tcPr>
            <w:tcW w:w="8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995EB2">
        <w:trPr>
          <w:trHeight w:val="148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ЛИ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Денис</w:t>
            </w:r>
            <w:proofErr w:type="spell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79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1986 год рождения; место жительства  Приморский край, город Уссурийск; ООО «Транс Сервис», заместитель директора; депутат муниципального комитета </w:t>
            </w:r>
            <w:proofErr w:type="spell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сельского поселения на непостоянной основе; самовыдвижение</w:t>
            </w:r>
          </w:p>
        </w:tc>
        <w:tc>
          <w:tcPr>
            <w:tcW w:w="8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995EB2">
        <w:trPr>
          <w:trHeight w:val="1481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ПЛЕШАКОВ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Александр</w:t>
            </w:r>
            <w:proofErr w:type="spell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792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1968 год рождения; место жительства  Приморский край, Михайловский район, село Михайловка; индивидуальный предприниматель; выдвинут: Политическая партия ЛДПР – Либерально-демократическая партия России; член Политической партии ЛДПР – Либерально-демократической партии России</w:t>
            </w:r>
          </w:p>
        </w:tc>
        <w:tc>
          <w:tcPr>
            <w:tcW w:w="86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995EB2" w:rsidRPr="00995EB2" w:rsidRDefault="00995EB2" w:rsidP="00995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B2" w:rsidRPr="003E15F5" w:rsidRDefault="00995EB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706942" w:rsidRPr="003E15F5" w:rsidRDefault="00706942" w:rsidP="003E15F5">
      <w:pPr>
        <w:pStyle w:val="a3"/>
        <w:jc w:val="right"/>
        <w:rPr>
          <w:rFonts w:ascii="Times New Roman" w:hAnsi="Times New Roman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06942" w:rsidRDefault="00706942" w:rsidP="004C0A1D"/>
    <w:p w:rsidR="00995EB2" w:rsidRDefault="00995EB2" w:rsidP="004C0A1D"/>
    <w:p w:rsidR="00995EB2" w:rsidRDefault="00995EB2" w:rsidP="004C0A1D"/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риложение № 2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 xml:space="preserve">к решению </w:t>
      </w:r>
      <w:proofErr w:type="gramStart"/>
      <w:r w:rsidRPr="003E15F5">
        <w:rPr>
          <w:rFonts w:ascii="Times New Roman" w:hAnsi="Times New Roman"/>
          <w:lang w:eastAsia="ru-RU"/>
        </w:rPr>
        <w:t>территориальной</w:t>
      </w:r>
      <w:proofErr w:type="gramEnd"/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избирательной комиссии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Михайловского района</w:t>
      </w: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от 22 августа 2016 года № 29/209</w:t>
      </w:r>
    </w:p>
    <w:p w:rsidR="00995EB2" w:rsidRDefault="00995EB2" w:rsidP="00995EB2">
      <w:pPr>
        <w:pStyle w:val="a3"/>
        <w:rPr>
          <w:rFonts w:ascii="Times New Roman" w:hAnsi="Times New Roman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379"/>
        <w:gridCol w:w="1405"/>
        <w:gridCol w:w="996"/>
        <w:gridCol w:w="8"/>
      </w:tblGrid>
      <w:tr w:rsidR="00995EB2" w:rsidRPr="00995EB2" w:rsidTr="00141144">
        <w:tc>
          <w:tcPr>
            <w:tcW w:w="850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auto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для голосования по одномандатному избирательному округу № 15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дополнительных выборах депутатов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Думы Михайловского муниципального района Приморского края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сентября 2016 года</w:t>
            </w:r>
          </w:p>
        </w:tc>
        <w:tc>
          <w:tcPr>
            <w:tcW w:w="2409" w:type="dxa"/>
            <w:gridSpan w:val="3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995EB2" w:rsidRPr="00995EB2" w:rsidTr="00141144">
        <w:trPr>
          <w:trHeight w:val="495"/>
        </w:trPr>
        <w:tc>
          <w:tcPr>
            <w:tcW w:w="1091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995EB2" w:rsidRPr="00995EB2" w:rsidTr="00141144">
        <w:trPr>
          <w:trHeight w:val="510"/>
        </w:trPr>
        <w:tc>
          <w:tcPr>
            <w:tcW w:w="10915" w:type="dxa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РАЗЪЯСНЕНИЕ ПОРЯДКА ЗАПОЛНЕНИЯ ИЗБИРАТЕЛЬНОГО БЮЛЛЕТЕНЯ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3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КОЛЕНЧЕНКО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Александр</w:t>
            </w:r>
            <w:proofErr w:type="spellEnd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Сергеевич</w:t>
            </w:r>
            <w:proofErr w:type="spellEnd"/>
          </w:p>
        </w:tc>
        <w:tc>
          <w:tcPr>
            <w:tcW w:w="77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 год рождения; место жительства Приморский край, Михайловский район, село Ивановка; КГБУ «Дирекция по охране объектов животного мира и особо охраняемых природных территорий», инспектор; выдвинут: Всероссийская политическая партия «ЕДИНАЯ РОССИЯ»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3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НИЩЕТА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Владимир</w:t>
            </w:r>
            <w:proofErr w:type="spellEnd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Николаевич</w:t>
            </w:r>
            <w:proofErr w:type="spellEnd"/>
          </w:p>
        </w:tc>
        <w:tc>
          <w:tcPr>
            <w:tcW w:w="77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 год рождения; место жительства Приморский край, Михайловский район, село Ивановка; ООО «АВТОБЭСТ», менеджер; самовыдвижение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After w:val="1"/>
          <w:wAfter w:w="8" w:type="dxa"/>
          <w:trHeight w:val="1033"/>
        </w:trPr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ПАВЛЮК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Павел</w:t>
            </w:r>
            <w:proofErr w:type="spellEnd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7784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1969 год рождения; место жительства Приморский край, Михайловский район, село </w:t>
            </w:r>
            <w:proofErr w:type="spell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Некруглово</w:t>
            </w:r>
            <w:proofErr w:type="spell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; индивидуальный предприниматель </w:t>
            </w:r>
            <w:proofErr w:type="spell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Павлюк</w:t>
            </w:r>
            <w:proofErr w:type="spell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Павел Владимирович; самовыдвижение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</w:tc>
        <w:tc>
          <w:tcPr>
            <w:tcW w:w="99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995EB2" w:rsidRPr="00995EB2" w:rsidRDefault="00995EB2" w:rsidP="00995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B2" w:rsidRDefault="00995EB2" w:rsidP="00995EB2">
      <w:pPr>
        <w:pStyle w:val="a3"/>
        <w:rPr>
          <w:rFonts w:ascii="Times New Roman" w:hAnsi="Times New Roman"/>
          <w:lang w:eastAsia="ru-RU"/>
        </w:rPr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/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риложение № 3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 xml:space="preserve">к решению </w:t>
      </w:r>
      <w:proofErr w:type="gramStart"/>
      <w:r w:rsidRPr="003E15F5">
        <w:rPr>
          <w:rFonts w:ascii="Times New Roman" w:hAnsi="Times New Roman"/>
          <w:lang w:eastAsia="ru-RU"/>
        </w:rPr>
        <w:t>территориальной</w:t>
      </w:r>
      <w:proofErr w:type="gramEnd"/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избирательной комиссии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Михайловского района</w:t>
      </w: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от 22 августа 2016 года № 29/209</w:t>
      </w: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1412"/>
        <w:gridCol w:w="856"/>
      </w:tblGrid>
      <w:tr w:rsidR="00995EB2" w:rsidRPr="00995EB2" w:rsidTr="00141144"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голосования по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пятнадцатимандатному</w:t>
            </w:r>
            <w:proofErr w:type="spellEnd"/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избирательному округу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повторных выборах </w:t>
            </w:r>
            <w:proofErr w:type="gramStart"/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депутатов </w:t>
            </w:r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муниципального комитета Михайловского  сельского поселения Михайловского муниципального района Приморского края</w:t>
            </w:r>
            <w:proofErr w:type="gram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сентября 2016 года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995EB2" w:rsidRPr="00995EB2" w:rsidTr="00141144">
        <w:trPr>
          <w:trHeight w:val="4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995EB2" w:rsidRPr="00995EB2" w:rsidTr="00141144">
        <w:trPr>
          <w:trHeight w:val="510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  <w:t>РАЗЪЯСНЕНИЕ ПОРЯДКА ЗАПОЛНЕНИЯ ИЗБИРАТЕЛЬНОГО БЮЛЛЕТЕНЯ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Поставьте любой знак в пустых квадратах справа от фамилии только двух зарегистрированных кандидатов, в пользу которых сделан выбор.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21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</w:t>
            </w:r>
            <w:proofErr w:type="gramStart"/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Избирательный бюллетень, в котором любой знак (знаки) проставлен (проставлены) более чем в двух квадратах либо не проставлен ни в одном из них, считается недействительным.</w:t>
            </w:r>
            <w:proofErr w:type="gram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8"/>
                <w:szCs w:val="1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БОГОМОЛОВ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Александр</w:t>
            </w:r>
            <w:proofErr w:type="spell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Александрович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1983 год рождения; место жительства   Приморский край, город Уссурийск; ООО «</w:t>
            </w:r>
            <w:proofErr w:type="spell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Примтехно</w:t>
            </w:r>
            <w:proofErr w:type="spell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-плюс», генеральный директор; выдвинут: Всероссийская политическая партия «ЕДИНАЯ РОССИЯ»; член Всероссийской политической партии «ЕДИНАЯ РОССИЯ»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ГРИНИН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Евгений</w:t>
            </w:r>
            <w:proofErr w:type="spell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1981 год рождения; место жительства   Приморский край, город Уссурийск; индивидуальный предприниматель; выдвинут: Политическая партия ЛДПР – Либерально-демократическая партия России; член Политической партии ЛДПР – Либерально-демократической партии России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ГРИШАКОВ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Анатолий</w:t>
            </w:r>
            <w:proofErr w:type="spell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Андреевич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1990 год рождения; место жительства   Приморский край, Михайловский район, село Михайловка; ритуальное агентство «Млечный путь», генеральный директор; выдвинут: Всероссийская политическая партия «ЕДИНАЯ РОССИЯ»; член Всероссийской политической партии «ЕДИНАЯ РОССИЯ»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033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ЧУНТОНОВ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Дмитрий</w:t>
            </w:r>
            <w:proofErr w:type="spell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Андреевич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1991 год рождения; место жительства   Приморский край, Михайловский район, село </w:t>
            </w:r>
            <w:proofErr w:type="spell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Некруглово</w:t>
            </w:r>
            <w:proofErr w:type="spell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временно неработающий; самовыдвижение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995EB2" w:rsidRPr="00995EB2" w:rsidRDefault="00995EB2" w:rsidP="00995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B2" w:rsidRDefault="00995EB2" w:rsidP="00995EB2">
      <w:pPr>
        <w:pStyle w:val="a3"/>
        <w:rPr>
          <w:rFonts w:ascii="Times New Roman" w:hAnsi="Times New Roman"/>
          <w:lang w:eastAsia="ru-RU"/>
        </w:rPr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bookmarkStart w:id="0" w:name="_GoBack"/>
      <w:bookmarkEnd w:id="0"/>
      <w:r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риложение № 4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 xml:space="preserve">к решению </w:t>
      </w:r>
      <w:proofErr w:type="gramStart"/>
      <w:r w:rsidRPr="003E15F5">
        <w:rPr>
          <w:rFonts w:ascii="Times New Roman" w:hAnsi="Times New Roman"/>
          <w:lang w:eastAsia="ru-RU"/>
        </w:rPr>
        <w:t>территориальной</w:t>
      </w:r>
      <w:proofErr w:type="gramEnd"/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избирательной комиссии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Михайловского района</w:t>
      </w: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от 22 августа 2016 года № 29/209</w:t>
      </w: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379"/>
        <w:gridCol w:w="1412"/>
        <w:gridCol w:w="856"/>
      </w:tblGrid>
      <w:tr w:rsidR="00995EB2" w:rsidRPr="00995EB2" w:rsidTr="00141144"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голосования по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десятимандатному</w:t>
            </w:r>
            <w:proofErr w:type="spellEnd"/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избирательному округу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повторных выборах депутата </w:t>
            </w:r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муниципального комитета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Сунятсенского</w:t>
            </w:r>
            <w:proofErr w:type="spellEnd"/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 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сельского поселения Михайловского муниципального района Приморского края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сентября 2016 года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995EB2" w:rsidRPr="00995EB2" w:rsidTr="00141144">
        <w:trPr>
          <w:trHeight w:val="4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995EB2" w:rsidRPr="00995EB2" w:rsidTr="00141144">
        <w:trPr>
          <w:trHeight w:val="4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КИМ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Нина</w:t>
            </w:r>
            <w:proofErr w:type="spellEnd"/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Владимировна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1945 год рождения; место жительства Приморский край, Михайловский район, село Первомайское; Приморский региональный общественный фонд содействия миру в северо-восточной Азии, генеральный директор; самовыдвижение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КЛЁМИН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Валерий</w:t>
            </w:r>
            <w:proofErr w:type="spellEnd"/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Иванович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1960 год рождения; место жительства Приморский край, Михайловский район, село Первомайское; КГБУЗ «Михайловская центральная районная больница» ФАП </w:t>
            </w:r>
            <w:proofErr w:type="spell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асильевка</w:t>
            </w:r>
            <w:proofErr w:type="spell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водитель; самовыдвижение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СТРОКАЧ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Олег</w:t>
            </w:r>
            <w:proofErr w:type="spellEnd"/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Юрьевич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 год рождения; место жительства Приморский край, город Лесозаводск; ООО «Уссури Телеком», мастер; выдвинут</w:t>
            </w:r>
            <w:proofErr w:type="gram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:; </w:t>
            </w:r>
            <w:proofErr w:type="gram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член Политической партии ЛДПР – Либерально-демократической партии России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851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ШАЛЫГИН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Константин</w:t>
            </w:r>
            <w:proofErr w:type="spellEnd"/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Евгеньевич</w:t>
            </w:r>
            <w:proofErr w:type="spellEnd"/>
          </w:p>
        </w:tc>
        <w:tc>
          <w:tcPr>
            <w:tcW w:w="77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1985 год рождения; место жительства Приморский край, город Уссурийск; временно неработающий; самовыдвижение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6"/>
                <w:szCs w:val="6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995EB2" w:rsidRPr="00995EB2" w:rsidRDefault="00995EB2" w:rsidP="00995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B2" w:rsidRDefault="00995EB2" w:rsidP="00995EB2">
      <w:pPr>
        <w:pStyle w:val="a3"/>
        <w:rPr>
          <w:rFonts w:ascii="Times New Roman" w:hAnsi="Times New Roman"/>
          <w:lang w:eastAsia="ru-RU"/>
        </w:rPr>
      </w:pP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Default="00995EB2" w:rsidP="00995EB2">
      <w:pPr>
        <w:jc w:val="right"/>
      </w:pP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</w:t>
      </w:r>
      <w:r>
        <w:rPr>
          <w:rFonts w:ascii="Times New Roman" w:hAnsi="Times New Roman"/>
          <w:lang w:eastAsia="ru-RU"/>
        </w:rPr>
        <w:t>риложение № 5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 xml:space="preserve">к решению </w:t>
      </w:r>
      <w:proofErr w:type="gramStart"/>
      <w:r w:rsidRPr="003E15F5">
        <w:rPr>
          <w:rFonts w:ascii="Times New Roman" w:hAnsi="Times New Roman"/>
          <w:lang w:eastAsia="ru-RU"/>
        </w:rPr>
        <w:t>территориальной</w:t>
      </w:r>
      <w:proofErr w:type="gramEnd"/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избирательной комиссии</w:t>
      </w:r>
    </w:p>
    <w:p w:rsidR="00995EB2" w:rsidRPr="003E15F5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Михайловского района</w:t>
      </w: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  <w:r w:rsidRPr="003E15F5">
        <w:rPr>
          <w:rFonts w:ascii="Times New Roman" w:hAnsi="Times New Roman"/>
          <w:lang w:eastAsia="ru-RU"/>
        </w:rPr>
        <w:t>от 22 августа 2016 года № 29/209</w:t>
      </w:r>
    </w:p>
    <w:p w:rsidR="00995EB2" w:rsidRDefault="00995EB2" w:rsidP="00995EB2">
      <w:pPr>
        <w:pStyle w:val="a3"/>
        <w:jc w:val="right"/>
        <w:rPr>
          <w:rFonts w:ascii="Times New Roman" w:hAnsi="Times New Roman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6521"/>
        <w:gridCol w:w="1412"/>
        <w:gridCol w:w="856"/>
      </w:tblGrid>
      <w:tr w:rsidR="00995EB2" w:rsidRPr="00995EB2" w:rsidTr="00141144"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ИЗБИРАТЕЛЬНЫЙ БЮЛЛЕТЕНЬ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для голосования по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пятимандатному</w:t>
            </w:r>
            <w:proofErr w:type="spellEnd"/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избирательному округу № 1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 повторных выборах депутата </w:t>
            </w:r>
            <w:r w:rsidRPr="00995EB2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муниципального комитета Новошахтинского  городского поселения Михайловского муниципального района Приморского края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18 сентября 2016 года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(Место для подписей двух членов участковой избирательной комиссии с правом решающего голоса и печати участковой избирательной комиссии)</w:t>
            </w:r>
          </w:p>
        </w:tc>
      </w:tr>
      <w:tr w:rsidR="00995EB2" w:rsidRPr="00995EB2" w:rsidTr="00141144">
        <w:trPr>
          <w:trHeight w:val="4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использования прозрачных ящиков для голосования, в целях защиты тайны голосования 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избирателя, избирательный бюллетень складывается лицевой стороной внутрь</w:t>
            </w:r>
          </w:p>
        </w:tc>
      </w:tr>
      <w:tr w:rsidR="00995EB2" w:rsidRPr="00995EB2" w:rsidTr="00141144">
        <w:trPr>
          <w:trHeight w:val="495"/>
        </w:trPr>
        <w:tc>
          <w:tcPr>
            <w:tcW w:w="1063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РАЗЪЯСНЕНИЕ ПОРЯДКА ЗАПОЛНЕНИЯ ИЗБИРАТЕЛЬНОГО БЮЛЛЕТЕНЯ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Поставьте любой знак в пустом квадрате справа от фамилии только одного зарегистрированного кандидата, в пользу которого сделан выбор.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</w:t>
            </w:r>
            <w:proofErr w:type="gram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Избирательный бюллетень, не заверенный подписями членов участковой избирательной комиссии и печатью участковой избирательной комиссии, признается бюллетенем неустановленной формы и при подсчете голосов не учитывается.</w:t>
            </w:r>
          </w:p>
        </w:tc>
      </w:tr>
      <w:tr w:rsidR="00995EB2" w:rsidRPr="00995EB2" w:rsidTr="0014114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843" w:type="dxa"/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ПОСПЕЛОВА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Людмила</w:t>
            </w:r>
            <w:proofErr w:type="spellEnd"/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Валерьевна</w:t>
            </w:r>
            <w:proofErr w:type="spellEnd"/>
          </w:p>
        </w:tc>
        <w:tc>
          <w:tcPr>
            <w:tcW w:w="7933" w:type="dxa"/>
            <w:gridSpan w:val="2"/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1958 год рождения; место жительства Приморский край, Михайловский район, поселок городского типа </w:t>
            </w:r>
            <w:proofErr w:type="spellStart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Новошахтинский</w:t>
            </w:r>
            <w:proofErr w:type="spellEnd"/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 пенсионер; самовыдвижение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995EB2" w:rsidRPr="00995EB2" w:rsidTr="00141144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265"/>
        </w:trPr>
        <w:tc>
          <w:tcPr>
            <w:tcW w:w="1843" w:type="dxa"/>
            <w:noWrap/>
            <w:vAlign w:val="center"/>
          </w:tcPr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ЧАЛЮК</w:t>
            </w:r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Денис</w:t>
            </w:r>
            <w:proofErr w:type="spellEnd"/>
          </w:p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95EB2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>Владимирович</w:t>
            </w:r>
            <w:proofErr w:type="spellEnd"/>
          </w:p>
        </w:tc>
        <w:tc>
          <w:tcPr>
            <w:tcW w:w="7933" w:type="dxa"/>
            <w:gridSpan w:val="2"/>
            <w:noWrap/>
            <w:vAlign w:val="center"/>
          </w:tcPr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95EB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1978 год рождения; место жительства Приморский край, город Уссурийск; МКУ «Управление хозяйственного обеспечения администрации Новошахтинского городского поселения», техник по надзору за ремонтными и строительными работами; выдвинут: Всероссийская политическая партия «ЕДИНАЯ РОССИЯ»; член Всероссийской политической партии «ЕДИНАЯ РОССИЯ»</w:t>
            </w:r>
          </w:p>
          <w:p w:rsidR="00995EB2" w:rsidRPr="00995EB2" w:rsidRDefault="00995EB2" w:rsidP="00995E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vAlign w:val="center"/>
          </w:tcPr>
          <w:tbl>
            <w:tblPr>
              <w:tblW w:w="0" w:type="auto"/>
              <w:jc w:val="center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</w:tblGrid>
            <w:tr w:rsidR="00995EB2" w:rsidRPr="00995EB2" w:rsidTr="00141144">
              <w:trPr>
                <w:trHeight w:val="567"/>
                <w:jc w:val="center"/>
              </w:trPr>
              <w:tc>
                <w:tcPr>
                  <w:tcW w:w="567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995EB2" w:rsidRPr="00995EB2" w:rsidRDefault="00995EB2" w:rsidP="00995EB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995EB2" w:rsidRPr="00995EB2" w:rsidRDefault="00995EB2" w:rsidP="00995EB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</w:tbl>
    <w:p w:rsidR="00995EB2" w:rsidRPr="00995EB2" w:rsidRDefault="00995EB2" w:rsidP="00995E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95EB2" w:rsidRDefault="00995EB2" w:rsidP="00995EB2"/>
    <w:sectPr w:rsidR="00995EB2" w:rsidSect="00995EB2">
      <w:pgSz w:w="11906" w:h="16838"/>
      <w:pgMar w:top="851" w:right="127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A1D"/>
    <w:rsid w:val="003E15F5"/>
    <w:rsid w:val="004C0A1D"/>
    <w:rsid w:val="00706942"/>
    <w:rsid w:val="00995EB2"/>
    <w:rsid w:val="00F3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5F5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A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5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0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1878</Words>
  <Characters>10710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dcterms:created xsi:type="dcterms:W3CDTF">2016-08-23T05:10:00Z</dcterms:created>
  <dcterms:modified xsi:type="dcterms:W3CDTF">2016-08-23T05:49:00Z</dcterms:modified>
</cp:coreProperties>
</file>